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2E0" w:rsidRPr="00C042E0" w:rsidRDefault="00C042E0" w:rsidP="00C042E0">
      <w:pPr>
        <w:widowControl/>
        <w:spacing w:before="100" w:beforeAutospacing="1" w:after="100" w:afterAutospacing="1"/>
        <w:jc w:val="center"/>
        <w:rPr>
          <w:rFonts w:ascii="仿宋" w:eastAsia="仿宋" w:hAnsi="仿宋" w:cs="宋体"/>
          <w:color w:val="000000" w:themeColor="text1"/>
          <w:kern w:val="0"/>
          <w:sz w:val="24"/>
          <w:szCs w:val="24"/>
        </w:rPr>
      </w:pPr>
      <w:r w:rsidRPr="00C042E0">
        <w:rPr>
          <w:rFonts w:ascii="黑体" w:eastAsia="黑体" w:hAnsi="黑体" w:cs="宋体" w:hint="eastAsia"/>
          <w:b/>
          <w:bCs/>
          <w:color w:val="000000" w:themeColor="text1"/>
          <w:kern w:val="0"/>
          <w:sz w:val="36"/>
          <w:szCs w:val="36"/>
        </w:rPr>
        <w:t>关于推荐全国教育科学规划学科组入库专家的通知</w:t>
      </w:r>
    </w:p>
    <w:p w:rsidR="00C042E0" w:rsidRPr="00C042E0" w:rsidRDefault="00C042E0" w:rsidP="00C042E0">
      <w:pPr>
        <w:widowControl/>
        <w:spacing w:line="300" w:lineRule="atLeast"/>
        <w:jc w:val="left"/>
        <w:rPr>
          <w:rFonts w:asciiTheme="minorEastAsia" w:hAnsiTheme="minorEastAsia" w:cs="宋体"/>
          <w:color w:val="000000" w:themeColor="text1"/>
          <w:kern w:val="0"/>
          <w:szCs w:val="21"/>
          <w:shd w:val="clear" w:color="auto" w:fill="FFFFFF"/>
        </w:rPr>
      </w:pPr>
      <w:r w:rsidRPr="00C042E0">
        <w:rPr>
          <w:rFonts w:asciiTheme="minorEastAsia" w:hAnsiTheme="minorEastAsia" w:cs="宋体" w:hint="eastAsia"/>
          <w:b/>
          <w:bCs/>
          <w:color w:val="000000" w:themeColor="text1"/>
          <w:kern w:val="0"/>
          <w:sz w:val="30"/>
          <w:szCs w:val="30"/>
          <w:shd w:val="clear" w:color="auto" w:fill="FFFFFF"/>
        </w:rPr>
        <w:t>各单位：</w:t>
      </w:r>
    </w:p>
    <w:p w:rsidR="00C042E0" w:rsidRDefault="00C042E0" w:rsidP="00C042E0">
      <w:pPr>
        <w:widowControl/>
        <w:spacing w:line="300" w:lineRule="atLeast"/>
        <w:jc w:val="left"/>
        <w:rPr>
          <w:rFonts w:asciiTheme="minorEastAsia" w:hAnsiTheme="minorEastAsia" w:cs="宋体"/>
          <w:color w:val="000000" w:themeColor="text1"/>
          <w:kern w:val="0"/>
          <w:sz w:val="27"/>
          <w:szCs w:val="27"/>
          <w:shd w:val="clear" w:color="auto" w:fill="FFFFFF"/>
        </w:rPr>
      </w:pPr>
      <w:r w:rsidRPr="00C042E0">
        <w:rPr>
          <w:rFonts w:asciiTheme="minorEastAsia" w:hAnsiTheme="minorEastAsia" w:cs="宋体" w:hint="eastAsia"/>
          <w:b/>
          <w:bCs/>
          <w:color w:val="000000" w:themeColor="text1"/>
          <w:kern w:val="0"/>
          <w:sz w:val="30"/>
          <w:szCs w:val="30"/>
          <w:shd w:val="clear" w:color="auto" w:fill="FFFFFF"/>
        </w:rPr>
        <w:t xml:space="preserve">  </w:t>
      </w:r>
      <w:r w:rsidRPr="00C042E0">
        <w:rPr>
          <w:rFonts w:asciiTheme="minorEastAsia" w:hAnsiTheme="minorEastAsia" w:cs="宋体" w:hint="eastAsia"/>
          <w:color w:val="000000" w:themeColor="text1"/>
          <w:kern w:val="0"/>
          <w:sz w:val="27"/>
          <w:szCs w:val="27"/>
          <w:shd w:val="clear" w:color="auto" w:fill="FFFFFF"/>
        </w:rPr>
        <w:t>学科规划组专家是全国教育科学规划课题管理的重要力量，为教育科学研究事业繁荣发展做出了重要贡献。新形势下，为继续发挥好学科规划组专家的作用，按照《全国教育科学规划课题管理办法》的有关规定，现面向全国推选学科规划组专家，建设专家数据库。请各单位按照如下标准，择优推荐教育科学规划所属的十四个学科组专家（不含“国防军事教育”）。</w:t>
      </w:r>
    </w:p>
    <w:p w:rsidR="00C042E0" w:rsidRPr="00C042E0" w:rsidRDefault="00C042E0" w:rsidP="00C042E0">
      <w:pPr>
        <w:widowControl/>
        <w:spacing w:line="300" w:lineRule="atLeast"/>
        <w:jc w:val="left"/>
        <w:rPr>
          <w:rFonts w:asciiTheme="minorEastAsia" w:hAnsiTheme="minorEastAsia" w:cs="宋体"/>
          <w:color w:val="000000" w:themeColor="text1"/>
          <w:kern w:val="0"/>
          <w:sz w:val="27"/>
          <w:szCs w:val="27"/>
          <w:shd w:val="clear" w:color="auto" w:fill="FFFFFF"/>
        </w:rPr>
      </w:pPr>
      <w:r w:rsidRPr="00C042E0">
        <w:rPr>
          <w:rFonts w:asciiTheme="minorEastAsia" w:hAnsiTheme="minorEastAsia" w:cs="宋体" w:hint="eastAsia"/>
          <w:color w:val="000000" w:themeColor="text1"/>
          <w:kern w:val="0"/>
          <w:sz w:val="27"/>
          <w:szCs w:val="27"/>
          <w:shd w:val="clear" w:color="auto" w:fill="FFFFFF"/>
        </w:rPr>
        <w:t>推荐条件：</w:t>
      </w:r>
    </w:p>
    <w:p w:rsidR="00C042E0" w:rsidRDefault="00C042E0" w:rsidP="00C042E0">
      <w:pPr>
        <w:widowControl/>
        <w:spacing w:line="300" w:lineRule="atLeast"/>
        <w:jc w:val="left"/>
        <w:rPr>
          <w:rFonts w:asciiTheme="minorEastAsia" w:hAnsiTheme="minorEastAsia" w:cs="宋体"/>
          <w:color w:val="000000" w:themeColor="text1"/>
          <w:kern w:val="0"/>
          <w:sz w:val="27"/>
          <w:szCs w:val="27"/>
          <w:shd w:val="clear" w:color="auto" w:fill="FFFFFF"/>
        </w:rPr>
      </w:pPr>
      <w:r w:rsidRPr="00C042E0">
        <w:rPr>
          <w:rFonts w:asciiTheme="minorEastAsia" w:hAnsiTheme="minorEastAsia" w:cs="宋体" w:hint="eastAsia"/>
          <w:color w:val="000000" w:themeColor="text1"/>
          <w:kern w:val="0"/>
          <w:sz w:val="27"/>
          <w:szCs w:val="27"/>
          <w:shd w:val="clear" w:color="auto" w:fill="FFFFFF"/>
        </w:rPr>
        <w:t>  1.政治思想素质好。拥护党的教育方针政策，政治立场坚定，热爱教育事业。学风端正，信誉良好，有奉献精神，社会责任感强。</w:t>
      </w:r>
      <w:r w:rsidRPr="00C042E0">
        <w:rPr>
          <w:rFonts w:asciiTheme="minorEastAsia" w:hAnsiTheme="minorEastAsia" w:cs="宋体" w:hint="eastAsia"/>
          <w:color w:val="000000" w:themeColor="text1"/>
          <w:kern w:val="0"/>
          <w:sz w:val="27"/>
          <w:szCs w:val="27"/>
          <w:shd w:val="clear" w:color="auto" w:fill="FFFFFF"/>
        </w:rPr>
        <w:br/>
      </w:r>
      <w:r>
        <w:rPr>
          <w:rFonts w:asciiTheme="minorEastAsia" w:hAnsiTheme="minorEastAsia" w:cs="宋体" w:hint="eastAsia"/>
          <w:color w:val="000000" w:themeColor="text1"/>
          <w:kern w:val="0"/>
          <w:sz w:val="27"/>
          <w:szCs w:val="27"/>
          <w:shd w:val="clear" w:color="auto" w:fill="FFFFFF"/>
        </w:rPr>
        <w:t>  </w:t>
      </w:r>
      <w:r w:rsidRPr="00C042E0">
        <w:rPr>
          <w:rFonts w:asciiTheme="minorEastAsia" w:hAnsiTheme="minorEastAsia" w:cs="宋体" w:hint="eastAsia"/>
          <w:color w:val="000000" w:themeColor="text1"/>
          <w:kern w:val="0"/>
          <w:sz w:val="27"/>
          <w:szCs w:val="27"/>
          <w:shd w:val="clear" w:color="auto" w:fill="FFFFFF"/>
        </w:rPr>
        <w:t>2.学术水平高。在本学科领域享有较高的学术知名度和社会影响力，具有正高级专业技术职称。</w:t>
      </w:r>
      <w:r w:rsidRPr="00C042E0">
        <w:rPr>
          <w:rFonts w:asciiTheme="minorEastAsia" w:hAnsiTheme="minorEastAsia" w:cs="宋体" w:hint="eastAsia"/>
          <w:color w:val="000000" w:themeColor="text1"/>
          <w:kern w:val="0"/>
          <w:sz w:val="27"/>
          <w:szCs w:val="27"/>
          <w:shd w:val="clear" w:color="auto" w:fill="FFFFFF"/>
        </w:rPr>
        <w:br/>
      </w:r>
      <w:r>
        <w:rPr>
          <w:rFonts w:asciiTheme="minorEastAsia" w:hAnsiTheme="minorEastAsia" w:cs="宋体" w:hint="eastAsia"/>
          <w:color w:val="000000" w:themeColor="text1"/>
          <w:kern w:val="0"/>
          <w:sz w:val="27"/>
          <w:szCs w:val="27"/>
          <w:shd w:val="clear" w:color="auto" w:fill="FFFFFF"/>
        </w:rPr>
        <w:t>  </w:t>
      </w:r>
      <w:r w:rsidRPr="00C042E0">
        <w:rPr>
          <w:rFonts w:asciiTheme="minorEastAsia" w:hAnsiTheme="minorEastAsia" w:cs="宋体" w:hint="eastAsia"/>
          <w:color w:val="000000" w:themeColor="text1"/>
          <w:kern w:val="0"/>
          <w:sz w:val="27"/>
          <w:szCs w:val="27"/>
          <w:shd w:val="clear" w:color="auto" w:fill="FFFFFF"/>
        </w:rPr>
        <w:t>3.能胜任学术评价等工作，年龄不超过70岁（出生日期在1947年11月20日之后）。</w:t>
      </w:r>
      <w:r w:rsidRPr="00C042E0">
        <w:rPr>
          <w:rFonts w:asciiTheme="minorEastAsia" w:hAnsiTheme="minorEastAsia" w:cs="宋体" w:hint="eastAsia"/>
          <w:color w:val="000000" w:themeColor="text1"/>
          <w:kern w:val="0"/>
          <w:sz w:val="27"/>
          <w:szCs w:val="27"/>
          <w:shd w:val="clear" w:color="auto" w:fill="FFFFFF"/>
        </w:rPr>
        <w:br/>
      </w:r>
      <w:r>
        <w:rPr>
          <w:rFonts w:asciiTheme="minorEastAsia" w:hAnsiTheme="minorEastAsia" w:cs="宋体" w:hint="eastAsia"/>
          <w:color w:val="000000" w:themeColor="text1"/>
          <w:kern w:val="0"/>
          <w:sz w:val="27"/>
          <w:szCs w:val="27"/>
          <w:shd w:val="clear" w:color="auto" w:fill="FFFFFF"/>
        </w:rPr>
        <w:t>  </w:t>
      </w:r>
      <w:r w:rsidRPr="00C042E0">
        <w:rPr>
          <w:rFonts w:asciiTheme="minorEastAsia" w:hAnsiTheme="minorEastAsia" w:cs="宋体" w:hint="eastAsia"/>
          <w:color w:val="000000" w:themeColor="text1"/>
          <w:kern w:val="0"/>
          <w:sz w:val="27"/>
          <w:szCs w:val="27"/>
          <w:shd w:val="clear" w:color="auto" w:fill="FFFFFF"/>
        </w:rPr>
        <w:t>请各单位按照本人申请、</w:t>
      </w:r>
      <w:r w:rsidR="000F55EC">
        <w:rPr>
          <w:rFonts w:asciiTheme="minorEastAsia" w:hAnsiTheme="minorEastAsia" w:cs="宋体" w:hint="eastAsia"/>
          <w:color w:val="000000" w:themeColor="text1"/>
          <w:kern w:val="0"/>
          <w:sz w:val="27"/>
          <w:szCs w:val="27"/>
          <w:shd w:val="clear" w:color="auto" w:fill="FFFFFF"/>
        </w:rPr>
        <w:t>各学院</w:t>
      </w:r>
      <w:r w:rsidRPr="00C042E0">
        <w:rPr>
          <w:rFonts w:asciiTheme="minorEastAsia" w:hAnsiTheme="minorEastAsia" w:cs="宋体" w:hint="eastAsia"/>
          <w:color w:val="000000" w:themeColor="text1"/>
          <w:kern w:val="0"/>
          <w:sz w:val="27"/>
          <w:szCs w:val="27"/>
          <w:shd w:val="clear" w:color="auto" w:fill="FFFFFF"/>
        </w:rPr>
        <w:t>审核、择优推荐的工作程序，兼顾年龄、学科等特点，</w:t>
      </w:r>
      <w:r w:rsidR="000F55EC">
        <w:rPr>
          <w:rFonts w:asciiTheme="minorEastAsia" w:hAnsiTheme="minorEastAsia" w:cs="宋体" w:hint="eastAsia"/>
          <w:color w:val="000000" w:themeColor="text1"/>
          <w:kern w:val="0"/>
          <w:sz w:val="27"/>
          <w:szCs w:val="27"/>
          <w:shd w:val="clear" w:color="auto" w:fill="FFFFFF"/>
        </w:rPr>
        <w:t>纸质</w:t>
      </w:r>
      <w:proofErr w:type="gramStart"/>
      <w:r w:rsidR="000F55EC">
        <w:rPr>
          <w:rFonts w:asciiTheme="minorEastAsia" w:hAnsiTheme="minorEastAsia" w:cs="宋体" w:hint="eastAsia"/>
          <w:color w:val="000000" w:themeColor="text1"/>
          <w:kern w:val="0"/>
          <w:sz w:val="27"/>
          <w:szCs w:val="27"/>
          <w:shd w:val="clear" w:color="auto" w:fill="FFFFFF"/>
        </w:rPr>
        <w:t>版</w:t>
      </w:r>
      <w:bookmarkStart w:id="0" w:name="_GoBack"/>
      <w:bookmarkEnd w:id="0"/>
      <w:r w:rsidR="000F55EC">
        <w:rPr>
          <w:rFonts w:asciiTheme="minorEastAsia" w:hAnsiTheme="minorEastAsia" w:cs="宋体" w:hint="eastAsia"/>
          <w:color w:val="000000" w:themeColor="text1"/>
          <w:kern w:val="0"/>
          <w:sz w:val="27"/>
          <w:szCs w:val="27"/>
          <w:shd w:val="clear" w:color="auto" w:fill="FFFFFF"/>
        </w:rPr>
        <w:t>材料</w:t>
      </w:r>
      <w:proofErr w:type="gramEnd"/>
      <w:r w:rsidRPr="00C042E0">
        <w:rPr>
          <w:rFonts w:asciiTheme="minorEastAsia" w:hAnsiTheme="minorEastAsia" w:cs="宋体" w:hint="eastAsia"/>
          <w:color w:val="000000" w:themeColor="text1"/>
          <w:kern w:val="0"/>
          <w:sz w:val="27"/>
          <w:szCs w:val="27"/>
          <w:shd w:val="clear" w:color="auto" w:fill="FFFFFF"/>
        </w:rPr>
        <w:t>于11月</w:t>
      </w:r>
      <w:r>
        <w:rPr>
          <w:rFonts w:asciiTheme="minorEastAsia" w:hAnsiTheme="minorEastAsia" w:cs="宋体" w:hint="eastAsia"/>
          <w:color w:val="000000" w:themeColor="text1"/>
          <w:kern w:val="0"/>
          <w:sz w:val="27"/>
          <w:szCs w:val="27"/>
          <w:shd w:val="clear" w:color="auto" w:fill="FFFFFF"/>
        </w:rPr>
        <w:t>17</w:t>
      </w:r>
      <w:r w:rsidRPr="00C042E0">
        <w:rPr>
          <w:rFonts w:asciiTheme="minorEastAsia" w:hAnsiTheme="minorEastAsia" w:cs="宋体" w:hint="eastAsia"/>
          <w:color w:val="000000" w:themeColor="text1"/>
          <w:kern w:val="0"/>
          <w:sz w:val="27"/>
          <w:szCs w:val="27"/>
          <w:shd w:val="clear" w:color="auto" w:fill="FFFFFF"/>
        </w:rPr>
        <w:t>日前</w:t>
      </w:r>
      <w:r w:rsidR="000F55EC">
        <w:rPr>
          <w:rFonts w:asciiTheme="minorEastAsia" w:hAnsiTheme="minorEastAsia" w:cs="宋体" w:hint="eastAsia"/>
          <w:color w:val="000000" w:themeColor="text1"/>
          <w:kern w:val="0"/>
          <w:sz w:val="27"/>
          <w:szCs w:val="27"/>
          <w:shd w:val="clear" w:color="auto" w:fill="FFFFFF"/>
        </w:rPr>
        <w:t>由各单位统一交到科技处</w:t>
      </w:r>
      <w:r w:rsidRPr="00C042E0">
        <w:rPr>
          <w:rFonts w:asciiTheme="minorEastAsia" w:hAnsiTheme="minorEastAsia" w:cs="宋体" w:hint="eastAsia"/>
          <w:color w:val="000000" w:themeColor="text1"/>
          <w:kern w:val="0"/>
          <w:sz w:val="27"/>
          <w:szCs w:val="27"/>
          <w:shd w:val="clear" w:color="auto" w:fill="FFFFFF"/>
        </w:rPr>
        <w:t>，同时发送电子推荐表</w:t>
      </w:r>
      <w:r w:rsidR="00783454">
        <w:rPr>
          <w:rFonts w:asciiTheme="minorEastAsia" w:hAnsiTheme="minorEastAsia" w:cs="宋体" w:hint="eastAsia"/>
          <w:color w:val="000000" w:themeColor="text1"/>
          <w:kern w:val="0"/>
          <w:sz w:val="27"/>
          <w:szCs w:val="27"/>
          <w:shd w:val="clear" w:color="auto" w:fill="FFFFFF"/>
        </w:rPr>
        <w:t>（附件1）</w:t>
      </w:r>
      <w:r w:rsidRPr="00C042E0">
        <w:rPr>
          <w:rFonts w:asciiTheme="minorEastAsia" w:hAnsiTheme="minorEastAsia" w:cs="宋体" w:hint="eastAsia"/>
          <w:color w:val="000000" w:themeColor="text1"/>
          <w:kern w:val="0"/>
          <w:sz w:val="27"/>
          <w:szCs w:val="27"/>
          <w:shd w:val="clear" w:color="auto" w:fill="FFFFFF"/>
        </w:rPr>
        <w:t>和单</w:t>
      </w:r>
      <w:proofErr w:type="gramStart"/>
      <w:r w:rsidRPr="00C042E0">
        <w:rPr>
          <w:rFonts w:asciiTheme="minorEastAsia" w:hAnsiTheme="minorEastAsia" w:cs="宋体" w:hint="eastAsia"/>
          <w:color w:val="000000" w:themeColor="text1"/>
          <w:kern w:val="0"/>
          <w:sz w:val="27"/>
          <w:szCs w:val="27"/>
          <w:shd w:val="clear" w:color="auto" w:fill="FFFFFF"/>
        </w:rPr>
        <w:t>位拟</w:t>
      </w:r>
      <w:proofErr w:type="gramEnd"/>
      <w:r w:rsidRPr="00C042E0">
        <w:rPr>
          <w:rFonts w:asciiTheme="minorEastAsia" w:hAnsiTheme="minorEastAsia" w:cs="宋体" w:hint="eastAsia"/>
          <w:color w:val="000000" w:themeColor="text1"/>
          <w:kern w:val="0"/>
          <w:sz w:val="27"/>
          <w:szCs w:val="27"/>
          <w:shd w:val="clear" w:color="auto" w:fill="FFFFFF"/>
        </w:rPr>
        <w:t>推荐人汇总表</w:t>
      </w:r>
      <w:r w:rsidR="00783454">
        <w:rPr>
          <w:rFonts w:asciiTheme="minorEastAsia" w:hAnsiTheme="minorEastAsia" w:cs="宋体" w:hint="eastAsia"/>
          <w:color w:val="000000" w:themeColor="text1"/>
          <w:kern w:val="0"/>
          <w:sz w:val="27"/>
          <w:szCs w:val="27"/>
          <w:shd w:val="clear" w:color="auto" w:fill="FFFFFF"/>
        </w:rPr>
        <w:t>（附件2）</w:t>
      </w:r>
      <w:r w:rsidRPr="00C042E0">
        <w:rPr>
          <w:rFonts w:asciiTheme="minorEastAsia" w:hAnsiTheme="minorEastAsia" w:cs="宋体" w:hint="eastAsia"/>
          <w:color w:val="000000" w:themeColor="text1"/>
          <w:kern w:val="0"/>
          <w:sz w:val="27"/>
          <w:szCs w:val="27"/>
          <w:shd w:val="clear" w:color="auto" w:fill="FFFFFF"/>
        </w:rPr>
        <w:t>。 </w:t>
      </w:r>
    </w:p>
    <w:p w:rsidR="00C042E0" w:rsidRPr="00C042E0" w:rsidRDefault="00C042E0" w:rsidP="0039773D">
      <w:pPr>
        <w:widowControl/>
        <w:spacing w:line="300" w:lineRule="atLeast"/>
        <w:ind w:firstLine="1080"/>
        <w:jc w:val="left"/>
        <w:rPr>
          <w:rFonts w:asciiTheme="minorEastAsia" w:hAnsiTheme="minorEastAsia" w:cs="宋体"/>
          <w:color w:val="000000" w:themeColor="text1"/>
          <w:kern w:val="0"/>
          <w:sz w:val="27"/>
          <w:szCs w:val="27"/>
          <w:shd w:val="clear" w:color="auto" w:fill="FFFFFF"/>
        </w:rPr>
      </w:pPr>
      <w:r w:rsidRPr="00C042E0">
        <w:rPr>
          <w:rFonts w:asciiTheme="minorEastAsia" w:hAnsiTheme="minorEastAsia" w:cs="宋体" w:hint="eastAsia"/>
          <w:color w:val="000000" w:themeColor="text1"/>
          <w:kern w:val="0"/>
          <w:sz w:val="27"/>
          <w:szCs w:val="27"/>
          <w:shd w:val="clear" w:color="auto" w:fill="FFFFFF"/>
        </w:rPr>
        <w:t>联系人：</w:t>
      </w:r>
      <w:r>
        <w:rPr>
          <w:rFonts w:asciiTheme="minorEastAsia" w:hAnsiTheme="minorEastAsia" w:cs="宋体" w:hint="eastAsia"/>
          <w:color w:val="000000" w:themeColor="text1"/>
          <w:kern w:val="0"/>
          <w:sz w:val="27"/>
          <w:szCs w:val="27"/>
          <w:shd w:val="clear" w:color="auto" w:fill="FFFFFF"/>
        </w:rPr>
        <w:t>蔡雪娇</w:t>
      </w:r>
      <w:r w:rsidRPr="00C042E0">
        <w:rPr>
          <w:rFonts w:asciiTheme="minorEastAsia" w:hAnsiTheme="minorEastAsia" w:cs="宋体" w:hint="eastAsia"/>
          <w:color w:val="000000" w:themeColor="text1"/>
          <w:kern w:val="0"/>
          <w:sz w:val="27"/>
          <w:szCs w:val="27"/>
          <w:shd w:val="clear" w:color="auto" w:fill="FFFFFF"/>
        </w:rPr>
        <w:br/>
        <w:t>    电  话：</w:t>
      </w:r>
      <w:r>
        <w:rPr>
          <w:rFonts w:asciiTheme="minorEastAsia" w:hAnsiTheme="minorEastAsia" w:cs="宋体" w:hint="eastAsia"/>
          <w:color w:val="000000" w:themeColor="text1"/>
          <w:kern w:val="0"/>
          <w:sz w:val="27"/>
          <w:szCs w:val="27"/>
          <w:shd w:val="clear" w:color="auto" w:fill="FFFFFF"/>
        </w:rPr>
        <w:t>024-83673193</w:t>
      </w:r>
      <w:r w:rsidR="0039773D">
        <w:rPr>
          <w:rFonts w:asciiTheme="minorEastAsia" w:hAnsiTheme="minorEastAsia" w:cs="宋体" w:hint="eastAsia"/>
          <w:color w:val="000000" w:themeColor="text1"/>
          <w:kern w:val="0"/>
          <w:sz w:val="27"/>
          <w:szCs w:val="27"/>
          <w:shd w:val="clear" w:color="auto" w:fill="FFFFFF"/>
        </w:rPr>
        <w:t> </w:t>
      </w:r>
    </w:p>
    <w:p w:rsidR="00030F3F" w:rsidRDefault="00030F3F" w:rsidP="0039773D">
      <w:pPr>
        <w:widowControl/>
        <w:spacing w:line="300" w:lineRule="atLeast"/>
        <w:jc w:val="right"/>
        <w:rPr>
          <w:rFonts w:asciiTheme="minorEastAsia" w:hAnsiTheme="minorEastAsia" w:cs="宋体" w:hint="eastAsia"/>
          <w:color w:val="000000" w:themeColor="text1"/>
          <w:kern w:val="0"/>
          <w:sz w:val="27"/>
          <w:szCs w:val="27"/>
          <w:shd w:val="clear" w:color="auto" w:fill="FFFFFF"/>
        </w:rPr>
      </w:pPr>
      <w:r>
        <w:rPr>
          <w:rFonts w:asciiTheme="minorEastAsia" w:hAnsiTheme="minorEastAsia" w:cs="宋体" w:hint="eastAsia"/>
          <w:color w:val="000000" w:themeColor="text1"/>
          <w:kern w:val="0"/>
          <w:sz w:val="27"/>
          <w:szCs w:val="27"/>
          <w:shd w:val="clear" w:color="auto" w:fill="FFFFFF"/>
        </w:rPr>
        <w:t>东北大学科学技术处</w:t>
      </w:r>
    </w:p>
    <w:p w:rsidR="00A62DEA" w:rsidRPr="0039773D" w:rsidRDefault="00C042E0" w:rsidP="0039773D">
      <w:pPr>
        <w:widowControl/>
        <w:spacing w:line="300" w:lineRule="atLeast"/>
        <w:jc w:val="right"/>
        <w:rPr>
          <w:rFonts w:asciiTheme="minorEastAsia" w:hAnsiTheme="minorEastAsia" w:cs="宋体"/>
          <w:color w:val="000000" w:themeColor="text1"/>
          <w:kern w:val="0"/>
          <w:szCs w:val="21"/>
          <w:shd w:val="clear" w:color="auto" w:fill="FFFFFF"/>
        </w:rPr>
      </w:pPr>
      <w:r w:rsidRPr="00C042E0">
        <w:rPr>
          <w:rFonts w:asciiTheme="minorEastAsia" w:hAnsiTheme="minorEastAsia" w:cs="宋体" w:hint="eastAsia"/>
          <w:color w:val="000000" w:themeColor="text1"/>
          <w:kern w:val="0"/>
          <w:sz w:val="27"/>
          <w:szCs w:val="27"/>
          <w:shd w:val="clear" w:color="auto" w:fill="FFFFFF"/>
        </w:rPr>
        <w:t>2017年1</w:t>
      </w:r>
      <w:r w:rsidR="00030F3F">
        <w:rPr>
          <w:rFonts w:asciiTheme="minorEastAsia" w:hAnsiTheme="minorEastAsia" w:cs="宋体" w:hint="eastAsia"/>
          <w:color w:val="000000" w:themeColor="text1"/>
          <w:kern w:val="0"/>
          <w:sz w:val="27"/>
          <w:szCs w:val="27"/>
          <w:shd w:val="clear" w:color="auto" w:fill="FFFFFF"/>
        </w:rPr>
        <w:t>1</w:t>
      </w:r>
      <w:r w:rsidRPr="00C042E0">
        <w:rPr>
          <w:rFonts w:asciiTheme="minorEastAsia" w:hAnsiTheme="minorEastAsia" w:cs="宋体" w:hint="eastAsia"/>
          <w:color w:val="000000" w:themeColor="text1"/>
          <w:kern w:val="0"/>
          <w:sz w:val="27"/>
          <w:szCs w:val="27"/>
          <w:shd w:val="clear" w:color="auto" w:fill="FFFFFF"/>
        </w:rPr>
        <w:t>月</w:t>
      </w:r>
      <w:r w:rsidR="00030F3F">
        <w:rPr>
          <w:rFonts w:asciiTheme="minorEastAsia" w:hAnsiTheme="minorEastAsia" w:cs="宋体" w:hint="eastAsia"/>
          <w:color w:val="000000" w:themeColor="text1"/>
          <w:kern w:val="0"/>
          <w:sz w:val="27"/>
          <w:szCs w:val="27"/>
          <w:shd w:val="clear" w:color="auto" w:fill="FFFFFF"/>
        </w:rPr>
        <w:t>14</w:t>
      </w:r>
      <w:r w:rsidRPr="00C042E0">
        <w:rPr>
          <w:rFonts w:asciiTheme="minorEastAsia" w:hAnsiTheme="minorEastAsia" w:cs="宋体" w:hint="eastAsia"/>
          <w:color w:val="000000" w:themeColor="text1"/>
          <w:kern w:val="0"/>
          <w:sz w:val="27"/>
          <w:szCs w:val="27"/>
          <w:shd w:val="clear" w:color="auto" w:fill="FFFFFF"/>
        </w:rPr>
        <w:t>日</w:t>
      </w:r>
    </w:p>
    <w:sectPr w:rsidR="00A62DEA" w:rsidRPr="003977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C6E"/>
    <w:rsid w:val="00030F3F"/>
    <w:rsid w:val="000F55EC"/>
    <w:rsid w:val="0039773D"/>
    <w:rsid w:val="006F7C6E"/>
    <w:rsid w:val="00783454"/>
    <w:rsid w:val="00A62DEA"/>
    <w:rsid w:val="00C0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42E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042E0"/>
    <w:rPr>
      <w:b/>
      <w:bCs/>
    </w:rPr>
  </w:style>
  <w:style w:type="paragraph" w:styleId="a5">
    <w:name w:val="List Paragraph"/>
    <w:basedOn w:val="a"/>
    <w:uiPriority w:val="34"/>
    <w:qFormat/>
    <w:rsid w:val="00C042E0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42E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042E0"/>
    <w:rPr>
      <w:b/>
      <w:bCs/>
    </w:rPr>
  </w:style>
  <w:style w:type="paragraph" w:styleId="a5">
    <w:name w:val="List Paragraph"/>
    <w:basedOn w:val="a"/>
    <w:uiPriority w:val="34"/>
    <w:qFormat/>
    <w:rsid w:val="00C042E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wqb</dc:creator>
  <cp:keywords/>
  <dc:description/>
  <cp:lastModifiedBy>wqb</cp:lastModifiedBy>
  <cp:revision>5</cp:revision>
  <dcterms:created xsi:type="dcterms:W3CDTF">2017-11-14T06:58:00Z</dcterms:created>
  <dcterms:modified xsi:type="dcterms:W3CDTF">2017-11-14T07:40:00Z</dcterms:modified>
</cp:coreProperties>
</file>